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3C4E" w14:textId="1250C7FF" w:rsidR="00BE6C58" w:rsidRPr="008233DE" w:rsidRDefault="008233DE" w:rsidP="00C36DD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233DE">
        <w:rPr>
          <w:rFonts w:ascii="Arial" w:hAnsi="Arial" w:cs="Arial"/>
          <w:b/>
          <w:bCs/>
          <w:sz w:val="24"/>
          <w:szCs w:val="24"/>
          <w:lang w:val="es-ES"/>
        </w:rPr>
        <w:t xml:space="preserve">INVITACIÓN A PARTICIPAR EN LA PRESENTACIÓN DE PROPUESTAS PARA LA DOTACIÓN DE ELEMENTOS PARA EL FORTALECIMIENTO DE MEDIOS DE VIDA EN EL MARCO DEL PROYECTO: </w:t>
      </w:r>
      <w:r w:rsidRPr="008233DE">
        <w:rPr>
          <w:rFonts w:ascii="Arial" w:eastAsia="Calibri" w:hAnsi="Arial" w:cs="Arial"/>
          <w:b/>
          <w:bCs/>
          <w:sz w:val="24"/>
          <w:szCs w:val="24"/>
        </w:rPr>
        <w:t xml:space="preserve">FORTALECIENDO LA AUTONOMÍA ECONÓMICA DE LAS MUJERES DE PASTO, HACIA LA EMPLEABILIDAD Y LA SOSTENIBILIDAD DE SUS MEDIOS DE VIDA” EJECUTADO CON APOYO DE ONU MUJERES Y LA ALCALDÍA DE PASTO </w:t>
      </w:r>
    </w:p>
    <w:p w14:paraId="20CE906D" w14:textId="2F875B2C" w:rsidR="00C36DDE" w:rsidRPr="008233DE" w:rsidRDefault="00C36DDE" w:rsidP="00C36DD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6C17BF3" w14:textId="1F7CA2A0" w:rsidR="00C36DDE" w:rsidRPr="008233DE" w:rsidRDefault="008233DE" w:rsidP="00C36DD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233DE">
        <w:rPr>
          <w:rFonts w:ascii="Arial" w:eastAsia="Calibri" w:hAnsi="Arial" w:cs="Arial"/>
          <w:b/>
          <w:bCs/>
          <w:sz w:val="24"/>
          <w:szCs w:val="24"/>
        </w:rPr>
        <w:t>CORPORACIÓN ASESORÍAS Y SERVICIOS DE INGENIERÍA -A.</w:t>
      </w:r>
      <w:proofErr w:type="gramStart"/>
      <w:r w:rsidRPr="008233DE">
        <w:rPr>
          <w:rFonts w:ascii="Arial" w:eastAsia="Calibri" w:hAnsi="Arial" w:cs="Arial"/>
          <w:b/>
          <w:bCs/>
          <w:sz w:val="24"/>
          <w:szCs w:val="24"/>
        </w:rPr>
        <w:t>S.I</w:t>
      </w:r>
      <w:proofErr w:type="gramEnd"/>
    </w:p>
    <w:p w14:paraId="7C6C028A" w14:textId="56AA56F3" w:rsidR="00C36DDE" w:rsidRPr="008233DE" w:rsidRDefault="00C36DDE" w:rsidP="00C36DD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FD69AFE" w14:textId="05EFD5B9" w:rsidR="00C36DDE" w:rsidRDefault="008233DE" w:rsidP="00C36DD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233DE">
        <w:rPr>
          <w:rFonts w:ascii="Arial" w:eastAsia="Calibri" w:hAnsi="Arial" w:cs="Arial"/>
          <w:b/>
          <w:bCs/>
          <w:sz w:val="24"/>
          <w:szCs w:val="24"/>
        </w:rPr>
        <w:t>VALOR CIENTO VEINTE MILLONES DE PESOS ($120.000.000)</w:t>
      </w:r>
    </w:p>
    <w:p w14:paraId="049421E2" w14:textId="77777777" w:rsidR="008233DE" w:rsidRPr="008233DE" w:rsidRDefault="008233DE" w:rsidP="00C36DD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14A77AE" w14:textId="33B31DC2" w:rsidR="00C36DDE" w:rsidRPr="008233DE" w:rsidRDefault="008233DE" w:rsidP="00C36DD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233DE">
        <w:rPr>
          <w:rFonts w:ascii="Arial" w:hAnsi="Arial" w:cs="Arial"/>
          <w:b/>
          <w:bCs/>
          <w:sz w:val="24"/>
          <w:szCs w:val="24"/>
        </w:rPr>
        <w:t>ACTIVIDAD 1.1.3 ENTREGA DE CAPITAL SEMILLA EN ESPECIE PARA EL FORTALECIMIENTO DE LOS MEDIOS DE VIDA.</w:t>
      </w:r>
    </w:p>
    <w:p w14:paraId="49D33B7F" w14:textId="479E49EF" w:rsidR="00C36DDE" w:rsidRPr="008233DE" w:rsidRDefault="00C36DDE" w:rsidP="00C36D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E8724A7" w14:textId="41E4A009" w:rsidR="00C36DDE" w:rsidRDefault="008233DE" w:rsidP="00C36DD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233DE">
        <w:rPr>
          <w:rFonts w:ascii="Arial" w:hAnsi="Arial" w:cs="Arial"/>
          <w:b/>
          <w:bCs/>
          <w:sz w:val="24"/>
          <w:szCs w:val="24"/>
        </w:rPr>
        <w:t>LOCALIZACIÓN: SAN JUAN DE PASTO</w:t>
      </w:r>
    </w:p>
    <w:p w14:paraId="720E2399" w14:textId="77777777" w:rsidR="008233DE" w:rsidRPr="008233DE" w:rsidRDefault="008233DE" w:rsidP="00C36D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E0DAF3" w14:textId="6C519345" w:rsidR="00C36DDE" w:rsidRDefault="008233DE" w:rsidP="00C36DD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233DE">
        <w:rPr>
          <w:rFonts w:ascii="Arial" w:hAnsi="Arial" w:cs="Arial"/>
          <w:b/>
          <w:bCs/>
          <w:sz w:val="24"/>
          <w:szCs w:val="24"/>
        </w:rPr>
        <w:t>DURACIÓN: 3 DIAS</w:t>
      </w:r>
    </w:p>
    <w:p w14:paraId="66340651" w14:textId="77777777" w:rsidR="008233DE" w:rsidRPr="008233DE" w:rsidRDefault="008233DE" w:rsidP="00C36D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CBEECF5" w14:textId="43012465" w:rsidR="00C36DDE" w:rsidRDefault="008233DE" w:rsidP="00C36DD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233DE">
        <w:rPr>
          <w:rFonts w:ascii="Arial" w:hAnsi="Arial" w:cs="Arial"/>
          <w:b/>
          <w:bCs/>
          <w:sz w:val="24"/>
          <w:szCs w:val="24"/>
        </w:rPr>
        <w:t>SUPERVISOR: COORDINADOR GENERAL DEL PROYECTO</w:t>
      </w:r>
    </w:p>
    <w:p w14:paraId="4CA322FC" w14:textId="77777777" w:rsidR="008233DE" w:rsidRPr="008233DE" w:rsidRDefault="008233DE" w:rsidP="00C36D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161C13A" w14:textId="6D12CD38" w:rsidR="00C36DDE" w:rsidRDefault="008233DE" w:rsidP="00C36DD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233DE">
        <w:rPr>
          <w:rFonts w:ascii="Arial" w:hAnsi="Arial" w:cs="Arial"/>
          <w:b/>
          <w:bCs/>
          <w:sz w:val="24"/>
          <w:szCs w:val="24"/>
        </w:rPr>
        <w:t>REQUISITOS GENERALES: FABRICANTES Y DISTRIBUIDORES AUTORIZADOS DE MATERIALES, TECNOLOGIA, HERRAMIENTAS, EQUIPOS Y LOGÍSTICA ACORDE A LAS CARCATERISTICAS TECNICAS DE LOS TANGIBLES SOLICITADOS</w:t>
      </w:r>
    </w:p>
    <w:p w14:paraId="7886B372" w14:textId="77777777" w:rsidR="008233DE" w:rsidRPr="008233DE" w:rsidRDefault="008233DE" w:rsidP="00C36D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5379AB" w14:textId="15E6C0AD" w:rsidR="00C36DDE" w:rsidRPr="008233DE" w:rsidRDefault="008233DE" w:rsidP="00C36DD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233DE">
        <w:rPr>
          <w:rFonts w:ascii="Arial" w:hAnsi="Arial" w:cs="Arial"/>
          <w:b/>
          <w:bCs/>
          <w:sz w:val="24"/>
          <w:szCs w:val="24"/>
        </w:rPr>
        <w:t>TIPO DE CONTRATO: PROVEEDURÍA-SUMINISTRO</w:t>
      </w:r>
    </w:p>
    <w:sectPr w:rsidR="00C36DDE" w:rsidRPr="008233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DE"/>
    <w:rsid w:val="00446832"/>
    <w:rsid w:val="008233DE"/>
    <w:rsid w:val="00BE6C58"/>
    <w:rsid w:val="00C36DDE"/>
    <w:rsid w:val="00E21B67"/>
    <w:rsid w:val="00FD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C4A67"/>
  <w15:chartTrackingRefBased/>
  <w15:docId w15:val="{8387A609-45DF-471A-AAE6-D1351DA5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revelo</dc:creator>
  <cp:keywords/>
  <dc:description/>
  <cp:lastModifiedBy>Janus</cp:lastModifiedBy>
  <cp:revision>2</cp:revision>
  <dcterms:created xsi:type="dcterms:W3CDTF">2025-12-17T20:46:00Z</dcterms:created>
  <dcterms:modified xsi:type="dcterms:W3CDTF">2025-12-17T21:24:00Z</dcterms:modified>
</cp:coreProperties>
</file>